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19680">
      <w:pPr>
        <w:autoSpaceDE w:val="0"/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</w:rPr>
        <w:t>附件1</w:t>
      </w:r>
    </w:p>
    <w:p w14:paraId="4F35F302">
      <w:pPr>
        <w:autoSpaceDE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  <w:highlight w:val="none"/>
          <w:lang w:val="en-US" w:eastAsia="zh-CN"/>
        </w:rPr>
        <w:t>职称评审材料</w:t>
      </w:r>
      <w:r>
        <w:rPr>
          <w:rFonts w:hint="eastAsia" w:ascii="方正小标宋简体" w:hAnsi="方正小标宋简体" w:eastAsia="方正小标宋简体"/>
          <w:sz w:val="36"/>
          <w:szCs w:val="36"/>
          <w:highlight w:val="none"/>
        </w:rPr>
        <w:t>目录单</w:t>
      </w:r>
    </w:p>
    <w:bookmarkEnd w:id="0"/>
    <w:p w14:paraId="5AA2E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ind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highlight w:val="none"/>
          <w:lang w:val="en-US" w:eastAsia="zh-CN"/>
        </w:rPr>
        <w:t>姓名：       单位：          申报级别：        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840"/>
        <w:gridCol w:w="848"/>
      </w:tblGrid>
      <w:tr w14:paraId="6D54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4" w:type="dxa"/>
            <w:vAlign w:val="center"/>
          </w:tcPr>
          <w:p w14:paraId="79B24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840" w:type="dxa"/>
            <w:vAlign w:val="center"/>
          </w:tcPr>
          <w:p w14:paraId="4EF6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材  料  名  称</w:t>
            </w:r>
          </w:p>
        </w:tc>
        <w:tc>
          <w:tcPr>
            <w:tcW w:w="848" w:type="dxa"/>
            <w:vAlign w:val="center"/>
          </w:tcPr>
          <w:p w14:paraId="1C8EF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 w14:paraId="3255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4" w:type="dxa"/>
            <w:vAlign w:val="center"/>
          </w:tcPr>
          <w:p w14:paraId="07956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840" w:type="dxa"/>
            <w:vAlign w:val="center"/>
          </w:tcPr>
          <w:p w14:paraId="7A01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专业技术职称评审表（使用A4纸打印，一式2份）</w:t>
            </w:r>
          </w:p>
        </w:tc>
        <w:tc>
          <w:tcPr>
            <w:tcW w:w="848" w:type="dxa"/>
            <w:vAlign w:val="center"/>
          </w:tcPr>
          <w:p w14:paraId="50DEC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671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834" w:type="dxa"/>
            <w:vAlign w:val="center"/>
          </w:tcPr>
          <w:p w14:paraId="4BF6A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840" w:type="dxa"/>
            <w:vAlign w:val="center"/>
          </w:tcPr>
          <w:p w14:paraId="3AF8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专业技术职称送审表（使用A3纸正反面打印，一式15份，含原件1份，复印件14份）</w:t>
            </w:r>
          </w:p>
        </w:tc>
        <w:tc>
          <w:tcPr>
            <w:tcW w:w="848" w:type="dxa"/>
            <w:vAlign w:val="center"/>
          </w:tcPr>
          <w:p w14:paraId="7D61D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D544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600" w:lineRule="exact"/>
        <w:ind w:firstLine="0" w:firstLineChars="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  <w:t>以下材料使用A4纸打印装订成册作为评审佐证材料：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855"/>
        <w:gridCol w:w="848"/>
      </w:tblGrid>
      <w:tr w14:paraId="03FC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9" w:type="dxa"/>
            <w:vAlign w:val="center"/>
          </w:tcPr>
          <w:p w14:paraId="3FC3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A3E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继续教育审验卡</w:t>
            </w:r>
          </w:p>
        </w:tc>
        <w:tc>
          <w:tcPr>
            <w:tcW w:w="848" w:type="dxa"/>
            <w:vAlign w:val="center"/>
          </w:tcPr>
          <w:p w14:paraId="00C14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A8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9" w:type="dxa"/>
            <w:vAlign w:val="center"/>
          </w:tcPr>
          <w:p w14:paraId="2135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067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现专业技术资格证书、聘书</w:t>
            </w:r>
          </w:p>
        </w:tc>
        <w:tc>
          <w:tcPr>
            <w:tcW w:w="848" w:type="dxa"/>
            <w:vAlign w:val="center"/>
          </w:tcPr>
          <w:p w14:paraId="46FF9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B33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9" w:type="dxa"/>
            <w:vAlign w:val="center"/>
          </w:tcPr>
          <w:p w14:paraId="401C0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1E63B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近三年的年度考核表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申报人所在单位的年度考核表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48" w:type="dxa"/>
            <w:vAlign w:val="center"/>
          </w:tcPr>
          <w:p w14:paraId="020C5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4B0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819" w:type="dxa"/>
            <w:vAlign w:val="center"/>
          </w:tcPr>
          <w:p w14:paraId="373DC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855" w:type="dxa"/>
            <w:vAlign w:val="center"/>
          </w:tcPr>
          <w:p w14:paraId="7CF5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公示书面报告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由申报人员所在单位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盟市人社局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自治区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主管部门提供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48" w:type="dxa"/>
            <w:vAlign w:val="center"/>
          </w:tcPr>
          <w:p w14:paraId="45358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DC7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819" w:type="dxa"/>
            <w:vAlign w:val="center"/>
          </w:tcPr>
          <w:p w14:paraId="6E510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6855" w:type="dxa"/>
            <w:vAlign w:val="center"/>
          </w:tcPr>
          <w:p w14:paraId="1C93F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任现职以来的具有代表性的本专业（学科）论文、论著、译著、学术研究报告等理论研究成果（复印件）</w:t>
            </w:r>
          </w:p>
        </w:tc>
        <w:tc>
          <w:tcPr>
            <w:tcW w:w="848" w:type="dxa"/>
            <w:vAlign w:val="center"/>
          </w:tcPr>
          <w:p w14:paraId="292E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20A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819" w:type="dxa"/>
            <w:vAlign w:val="center"/>
          </w:tcPr>
          <w:p w14:paraId="1622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855" w:type="dxa"/>
            <w:vAlign w:val="center"/>
          </w:tcPr>
          <w:p w14:paraId="2BBE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任现职以来的专业技术成果及其获奖情况、专业技术项目完成情况、高新技术成果转化情况以及新产品开发、推广等方面的资料（复印件）</w:t>
            </w:r>
          </w:p>
        </w:tc>
        <w:tc>
          <w:tcPr>
            <w:tcW w:w="848" w:type="dxa"/>
            <w:vAlign w:val="center"/>
          </w:tcPr>
          <w:p w14:paraId="3F004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EF8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9" w:type="dxa"/>
            <w:vAlign w:val="center"/>
          </w:tcPr>
          <w:p w14:paraId="02681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6855" w:type="dxa"/>
            <w:vAlign w:val="center"/>
          </w:tcPr>
          <w:p w14:paraId="76C1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任现职以来的专业技术工作业绩总结报告</w:t>
            </w:r>
          </w:p>
        </w:tc>
        <w:tc>
          <w:tcPr>
            <w:tcW w:w="848" w:type="dxa"/>
            <w:vAlign w:val="center"/>
          </w:tcPr>
          <w:p w14:paraId="77264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367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9" w:type="dxa"/>
            <w:vAlign w:val="center"/>
          </w:tcPr>
          <w:p w14:paraId="1D195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6855" w:type="dxa"/>
            <w:vAlign w:val="center"/>
          </w:tcPr>
          <w:p w14:paraId="53CAD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有关职业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lang w:val="en-US" w:eastAsia="zh-CN"/>
              </w:rPr>
              <w:t>职称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</w:rPr>
              <w:t>证书</w:t>
            </w:r>
          </w:p>
        </w:tc>
        <w:tc>
          <w:tcPr>
            <w:tcW w:w="848" w:type="dxa"/>
            <w:vAlign w:val="center"/>
          </w:tcPr>
          <w:p w14:paraId="2D6C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765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9" w:type="dxa"/>
            <w:vAlign w:val="center"/>
          </w:tcPr>
          <w:p w14:paraId="38C7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6855" w:type="dxa"/>
            <w:vAlign w:val="center"/>
          </w:tcPr>
          <w:p w14:paraId="2346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其他有关材料</w:t>
            </w:r>
          </w:p>
        </w:tc>
        <w:tc>
          <w:tcPr>
            <w:tcW w:w="848" w:type="dxa"/>
            <w:vAlign w:val="center"/>
          </w:tcPr>
          <w:p w14:paraId="5D45F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649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firstLine="0" w:firstLineChars="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  <w:t>说明：1.此目录单由申报人填写，人事部门按目录验收材料后填写数量、</w:t>
      </w:r>
    </w:p>
    <w:p w14:paraId="23564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left="420" w:leftChars="0" w:firstLine="420" w:firstLineChars="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  <w:t>没有材料填写“无”。</w:t>
      </w:r>
    </w:p>
    <w:p w14:paraId="32995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firstLine="657" w:firstLineChars="274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  <w:t xml:space="preserve">2.上述材料除明确要求附原件的，一律提供复印件。 </w:t>
      </w:r>
    </w:p>
    <w:p w14:paraId="32883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firstLine="657" w:firstLineChars="274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  <w:t>3.“编号”由各盟市、区直单位按照“申报人员汇总花名册”中的</w:t>
      </w:r>
    </w:p>
    <w:p w14:paraId="5B674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firstLine="657" w:firstLineChars="274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highlight w:val="none"/>
          <w:lang w:val="en-US" w:eastAsia="zh-CN"/>
        </w:rPr>
        <w:t>“编号”填写</w:t>
      </w:r>
    </w:p>
    <w:p w14:paraId="01CE6D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C39D7"/>
    <w:rsid w:val="730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2025-06-09T09:39:00Z</dcterms:created>
  <dc:creator>霉蛙</dc:creator>
  <cp:lastModifiedBy>霉蛙</cp:lastModifiedBy>
  <dcterms:modified xsi:type="dcterms:W3CDTF">2025-06-09T09:41:57Z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B31D5A8A88A947A093F9652E756B2AC6_11</vt:lpwstr>
  </property>
  <property fmtid="{D5CDD505-2E9C-101B-9397-08002B2CF9AE}" pid="4" name="KSOTemplateDocerSaveRecord">
    <vt:lpwstr>eyJoZGlkIjoiYjI1MTE1YmM1Y2ViYjQ4MThiNDg5NGRlNjNjOWRmZDIiLCJ1c2VySWQiOiI2ODUyNDIzMDQifQ==</vt:lpwstr>
  </property>
</Properties>
</file>